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616C8">
      <w:pPr>
        <w:pStyle w:val="2"/>
        <w:spacing w:line="360" w:lineRule="auto"/>
        <w:jc w:val="center"/>
        <w:rPr>
          <w:rFonts w:ascii="宋体" w:hAnsi="宋体"/>
          <w:b/>
          <w:bCs/>
          <w:color w:val="000000" w:themeColor="text1"/>
          <w:sz w:val="24"/>
        </w:rPr>
      </w:pPr>
      <w:bookmarkStart w:id="0" w:name="_GoBack"/>
      <w:bookmarkEnd w:id="0"/>
      <w:r>
        <w:rPr>
          <w:rFonts w:hint="eastAsia" w:ascii="宋体" w:hAnsi="宋体"/>
          <w:b/>
          <w:bCs/>
          <w:color w:val="000000" w:themeColor="text1"/>
          <w:sz w:val="24"/>
        </w:rPr>
        <w:t>征文通知</w:t>
      </w:r>
    </w:p>
    <w:p w14:paraId="60CAF4CE">
      <w:pPr>
        <w:widowControl/>
        <w:spacing w:line="360" w:lineRule="auto"/>
        <w:jc w:val="left"/>
        <w:rPr>
          <w:rFonts w:ascii="宋体" w:hAnsi="宋体"/>
          <w:b/>
          <w:bCs/>
          <w:color w:val="000000" w:themeColor="text1"/>
          <w:sz w:val="24"/>
        </w:rPr>
      </w:pPr>
      <w:r>
        <w:rPr>
          <w:rFonts w:ascii="宋体" w:hAnsi="宋体"/>
          <w:b/>
          <w:bCs/>
          <w:color w:val="000000" w:themeColor="text1"/>
          <w:sz w:val="24"/>
        </w:rPr>
        <w:t>征文内容</w:t>
      </w:r>
      <w:r>
        <w:rPr>
          <w:rFonts w:hint="eastAsia" w:ascii="宋体" w:hAnsi="宋体"/>
          <w:b/>
          <w:bCs/>
          <w:color w:val="000000" w:themeColor="text1"/>
          <w:sz w:val="24"/>
        </w:rPr>
        <w:t>：</w:t>
      </w:r>
      <w:r>
        <w:rPr>
          <w:rFonts w:ascii="宋体" w:hAnsi="宋体"/>
          <w:sz w:val="24"/>
        </w:rPr>
        <w:t xml:space="preserve">1. </w:t>
      </w:r>
      <w:r>
        <w:rPr>
          <w:rFonts w:hint="eastAsia" w:ascii="宋体" w:hAnsi="宋体"/>
          <w:sz w:val="24"/>
        </w:rPr>
        <w:t>中医骨伤流派传承；</w:t>
      </w:r>
      <w:r>
        <w:rPr>
          <w:rFonts w:ascii="宋体" w:hAnsi="宋体"/>
          <w:sz w:val="24"/>
        </w:rPr>
        <w:t xml:space="preserve">2. </w:t>
      </w:r>
      <w:r>
        <w:rPr>
          <w:rFonts w:hint="eastAsia" w:ascii="宋体" w:hAnsi="宋体"/>
          <w:sz w:val="24"/>
        </w:rPr>
        <w:t>骨伤脊柱微创技术的临床应用与研究转化；3. 骨伤护理的研究进展与临床实践；</w:t>
      </w:r>
      <w:r>
        <w:rPr>
          <w:rFonts w:ascii="宋体" w:hAnsi="宋体"/>
          <w:sz w:val="24"/>
        </w:rPr>
        <w:t xml:space="preserve">4. </w:t>
      </w:r>
      <w:r>
        <w:rPr>
          <w:rFonts w:hint="eastAsia" w:ascii="宋体" w:hAnsi="宋体"/>
          <w:sz w:val="24"/>
        </w:rPr>
        <w:t>骨伤康复临床创新及研究进展；5</w:t>
      </w:r>
      <w:r>
        <w:rPr>
          <w:rFonts w:ascii="宋体" w:hAnsi="宋体"/>
          <w:sz w:val="24"/>
        </w:rPr>
        <w:t xml:space="preserve">. </w:t>
      </w:r>
      <w:r>
        <w:rPr>
          <w:rFonts w:hint="eastAsia" w:ascii="宋体" w:hAnsi="宋体"/>
          <w:sz w:val="24"/>
        </w:rPr>
        <w:t>中医骨伤质控与标准；6. 数智骨伤：7</w:t>
      </w:r>
      <w:r>
        <w:rPr>
          <w:rFonts w:ascii="宋体" w:hAnsi="宋体"/>
          <w:sz w:val="24"/>
        </w:rPr>
        <w:t xml:space="preserve">. </w:t>
      </w:r>
      <w:r>
        <w:rPr>
          <w:rFonts w:hint="eastAsia" w:ascii="宋体" w:hAnsi="宋体"/>
          <w:sz w:val="24"/>
        </w:rPr>
        <w:t>骨伤基础研究。</w:t>
      </w:r>
    </w:p>
    <w:p w14:paraId="1655FF1B">
      <w:pPr>
        <w:pStyle w:val="2"/>
        <w:spacing w:line="360" w:lineRule="auto"/>
        <w:rPr>
          <w:rFonts w:ascii="宋体" w:hAnsi="宋体"/>
          <w:b/>
          <w:bCs/>
          <w:color w:val="000000" w:themeColor="text1"/>
          <w:sz w:val="24"/>
        </w:rPr>
      </w:pPr>
      <w:r>
        <w:rPr>
          <w:rFonts w:hint="eastAsia" w:ascii="宋体" w:hAnsi="宋体"/>
          <w:b/>
          <w:bCs/>
          <w:color w:val="000000" w:themeColor="text1"/>
          <w:sz w:val="24"/>
        </w:rPr>
        <w:t>征文要求：</w:t>
      </w:r>
      <w:r>
        <w:rPr>
          <w:rFonts w:ascii="宋体" w:hAnsi="宋体"/>
          <w:b/>
          <w:bCs/>
          <w:color w:val="000000" w:themeColor="text1"/>
          <w:sz w:val="24"/>
        </w:rPr>
        <w:t>要求未在公开学术刊物发表，文体不限，来稿要求</w:t>
      </w:r>
      <w:r>
        <w:rPr>
          <w:rFonts w:hint="eastAsia" w:ascii="宋体" w:hAnsi="宋体"/>
          <w:b/>
          <w:bCs/>
          <w:color w:val="000000" w:themeColor="text1"/>
          <w:sz w:val="24"/>
        </w:rPr>
        <w:t>按以下格式提供。</w:t>
      </w:r>
    </w:p>
    <w:p w14:paraId="1AFF561B">
      <w:pPr>
        <w:pStyle w:val="2"/>
        <w:spacing w:line="360" w:lineRule="auto"/>
        <w:rPr>
          <w:rFonts w:ascii="宋体" w:hAnsi="宋体"/>
          <w:b/>
          <w:bCs/>
          <w:color w:val="000000" w:themeColor="text1"/>
          <w:sz w:val="24"/>
        </w:rPr>
      </w:pPr>
      <w:r>
        <w:rPr>
          <w:rFonts w:hint="eastAsia" w:ascii="宋体" w:hAnsi="宋体"/>
          <w:b/>
          <w:bCs/>
          <w:color w:val="000000" w:themeColor="text1"/>
          <w:sz w:val="24"/>
        </w:rPr>
        <w:t>附件：</w:t>
      </w:r>
    </w:p>
    <w:p w14:paraId="5F6F2335">
      <w:pPr>
        <w:pStyle w:val="2"/>
        <w:spacing w:line="360" w:lineRule="auto"/>
        <w:jc w:val="center"/>
        <w:rPr>
          <w:rFonts w:ascii="宋体" w:hAnsi="宋体"/>
          <w:b/>
          <w:bCs/>
          <w:color w:val="000000" w:themeColor="text1"/>
          <w:sz w:val="24"/>
        </w:rPr>
      </w:pPr>
      <w:r>
        <w:rPr>
          <w:rFonts w:hint="eastAsia" w:ascii="宋体" w:hAnsi="宋体"/>
          <w:b/>
          <w:bCs/>
          <w:color w:val="000000" w:themeColor="text1"/>
          <w:sz w:val="24"/>
        </w:rPr>
        <w:t>征文格式</w:t>
      </w:r>
    </w:p>
    <w:p w14:paraId="7F1E79C9">
      <w:pPr>
        <w:pStyle w:val="2"/>
        <w:spacing w:line="360" w:lineRule="auto"/>
        <w:ind w:left="420" w:left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题目（居中，中文宋体，小三号；英文Times New Roman，小三号。加黑）作者（居中，中文宋体，五号；英文Times New Roman，五号。加黑）</w:t>
      </w:r>
    </w:p>
    <w:p w14:paraId="585BCC09">
      <w:pPr>
        <w:pStyle w:val="2"/>
        <w:spacing w:line="360" w:lineRule="auto"/>
        <w:ind w:left="420" w:left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 xml:space="preserve">摘要（顶格，中文宋体，五号。加黑）背景；方法；结果；结论。（空两格，中文宋体，五号。加黑）英文摘要（顶格，英文Times New Roman，五号。加黑）      </w:t>
      </w:r>
    </w:p>
    <w:p w14:paraId="17191015">
      <w:pPr>
        <w:pStyle w:val="2"/>
        <w:spacing w:line="360" w:lineRule="auto"/>
        <w:ind w:left="420" w:left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中英文摘要正文（中文宋体，五号；英文Times New Roman。五号。）</w:t>
      </w:r>
    </w:p>
    <w:p w14:paraId="069FB17F">
      <w:pPr>
        <w:pStyle w:val="2"/>
        <w:spacing w:line="360" w:lineRule="auto"/>
        <w:ind w:left="420" w:left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关键词（顶格，中文宋体，五号。加黑） </w:t>
      </w:r>
    </w:p>
    <w:p w14:paraId="7A2BBB3F">
      <w:pPr>
        <w:pStyle w:val="2"/>
        <w:spacing w:line="360" w:lineRule="auto"/>
        <w:ind w:left="420" w:left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正文（中文宋体，小四号；英文Times New Roman。小四号。正文内小标题，加黑。） </w:t>
      </w:r>
    </w:p>
    <w:p w14:paraId="0A25D9C2">
      <w:pPr>
        <w:pStyle w:val="2"/>
        <w:spacing w:line="360" w:lineRule="auto"/>
        <w:ind w:left="420" w:leftChars="20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参考文献（居中，中文宋体，小四号。加黑）；文献内容（中文宋体，五号；英文Times New Roman。五号。加黑。）</w:t>
      </w:r>
    </w:p>
    <w:p w14:paraId="08BEAEEE">
      <w:pPr>
        <w:pStyle w:val="2"/>
        <w:spacing w:line="360" w:lineRule="auto"/>
        <w:ind w:firstLine="420" w:firstLineChars="200"/>
        <w:rPr>
          <w:rFonts w:ascii="宋体" w:hAnsi="宋体"/>
          <w:color w:val="000000" w:themeColor="text1"/>
          <w:sz w:val="24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4048125</wp:posOffset>
            </wp:positionH>
            <wp:positionV relativeFrom="paragraph">
              <wp:posOffset>175895</wp:posOffset>
            </wp:positionV>
            <wp:extent cx="1195070" cy="1195070"/>
            <wp:effectExtent l="0" t="0" r="0" b="0"/>
            <wp:wrapTight wrapText="bothSides">
              <wp:wrapPolygon>
                <wp:start x="0" y="0"/>
                <wp:lineTo x="0" y="21348"/>
                <wp:lineTo x="21348" y="21348"/>
                <wp:lineTo x="21348" y="0"/>
                <wp:lineTo x="0" y="0"/>
              </wp:wrapPolygon>
            </wp:wrapTight>
            <wp:docPr id="41979291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792915" name="图片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5070" cy="119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color w:val="000000" w:themeColor="text1"/>
          <w:sz w:val="24"/>
        </w:rPr>
        <w:t>图表、图片嵌入手稿对应位置（图片要求：JPG或PNG格式文件，分辨率300dpi以上，并确保图片清晰。）图表、图片需提供中、英文标题。</w:t>
      </w:r>
    </w:p>
    <w:p w14:paraId="4A25FC4F">
      <w:pPr>
        <w:pStyle w:val="2"/>
        <w:spacing w:line="360" w:lineRule="auto"/>
        <w:rPr>
          <w:rFonts w:ascii="宋体" w:hAnsi="宋体"/>
          <w:color w:val="FF0000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论文全文发送至邮箱：</w:t>
      </w:r>
      <w:r>
        <w:fldChar w:fldCharType="begin"/>
      </w:r>
      <w:r>
        <w:instrText xml:space="preserve"> HYPERLINK "mailto:1013463012@qq.com" </w:instrText>
      </w:r>
      <w:r>
        <w:fldChar w:fldCharType="separate"/>
      </w:r>
      <w:r>
        <w:rPr>
          <w:rStyle w:val="21"/>
          <w:rFonts w:ascii="宋体" w:hAnsi="宋体"/>
          <w:sz w:val="24"/>
        </w:rPr>
        <w:t>1013463012@qq.com</w:t>
      </w:r>
      <w:r>
        <w:rPr>
          <w:rStyle w:val="21"/>
          <w:rFonts w:ascii="宋体" w:hAnsi="宋体"/>
          <w:sz w:val="24"/>
        </w:rPr>
        <w:fldChar w:fldCharType="end"/>
      </w:r>
      <w:r>
        <w:rPr>
          <w:rFonts w:hint="eastAsia" w:ascii="宋体" w:hAnsi="宋体"/>
          <w:color w:val="000000" w:themeColor="text1"/>
          <w:sz w:val="24"/>
        </w:rPr>
        <w:t>（田园），手稿文件命名格式为“姓名+单位+论文标题”，并填写以下征文</w:t>
      </w:r>
      <w:r>
        <w:rPr>
          <w:rFonts w:ascii="宋体" w:hAnsi="宋体"/>
          <w:color w:val="000000" w:themeColor="text1"/>
          <w:sz w:val="24"/>
        </w:rPr>
        <w:t>回执二维码</w:t>
      </w:r>
      <w:r>
        <w:rPr>
          <w:rFonts w:hint="eastAsia" w:ascii="宋体" w:hAnsi="宋体"/>
          <w:color w:val="000000" w:themeColor="text1"/>
          <w:sz w:val="24"/>
        </w:rPr>
        <w:t>：</w:t>
      </w:r>
    </w:p>
    <w:sectPr>
      <w:headerReference r:id="rId5" w:type="default"/>
      <w:pgSz w:w="11906" w:h="16838"/>
      <w:pgMar w:top="2694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23274">
    <w:pPr>
      <w:pStyle w:val="15"/>
    </w:pPr>
    <w:r>
      <w:rPr>
        <w:b/>
        <w:sz w:val="30"/>
        <w:szCs w:val="3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-1029970</wp:posOffset>
          </wp:positionH>
          <wp:positionV relativeFrom="paragraph">
            <wp:posOffset>-585470</wp:posOffset>
          </wp:positionV>
          <wp:extent cx="7339330" cy="1601470"/>
          <wp:effectExtent l="0" t="0" r="0" b="0"/>
          <wp:wrapNone/>
          <wp:docPr id="60523085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230852" name="图片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39054" cy="1601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1D9"/>
    <w:rsid w:val="00005436"/>
    <w:rsid w:val="00051789"/>
    <w:rsid w:val="0006285D"/>
    <w:rsid w:val="000817E3"/>
    <w:rsid w:val="000D4CFE"/>
    <w:rsid w:val="00164A39"/>
    <w:rsid w:val="003606CF"/>
    <w:rsid w:val="003966E4"/>
    <w:rsid w:val="003F1476"/>
    <w:rsid w:val="007048E0"/>
    <w:rsid w:val="0073554A"/>
    <w:rsid w:val="0087200C"/>
    <w:rsid w:val="009F7251"/>
    <w:rsid w:val="00A82C58"/>
    <w:rsid w:val="00A83EDC"/>
    <w:rsid w:val="00C1283A"/>
    <w:rsid w:val="00CD5B79"/>
    <w:rsid w:val="00CF1675"/>
    <w:rsid w:val="00D1021D"/>
    <w:rsid w:val="00E8099C"/>
    <w:rsid w:val="00EA6424"/>
    <w:rsid w:val="00EA71D5"/>
    <w:rsid w:val="00F921D9"/>
    <w:rsid w:val="4A85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4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5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6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7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8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9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10">
    <w:name w:val="heading 8"/>
    <w:basedOn w:val="1"/>
    <w:next w:val="1"/>
    <w:link w:val="30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1">
    <w:name w:val="heading 9"/>
    <w:basedOn w:val="1"/>
    <w:next w:val="1"/>
    <w:link w:val="31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20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41"/>
    <w:unhideWhenUsed/>
    <w:qFormat/>
    <w:uiPriority w:val="99"/>
    <w:pPr>
      <w:spacing w:after="120"/>
    </w:pPr>
  </w:style>
  <w:style w:type="paragraph" w:styleId="12">
    <w:name w:val="annotation text"/>
    <w:basedOn w:val="1"/>
    <w:link w:val="43"/>
    <w:uiPriority w:val="0"/>
    <w:pPr>
      <w:jc w:val="left"/>
    </w:pPr>
  </w:style>
  <w:style w:type="paragraph" w:styleId="13">
    <w:name w:val="Balloon Text"/>
    <w:basedOn w:val="1"/>
    <w:link w:val="48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3"/>
    <w:qFormat/>
    <w:uiPriority w:val="11"/>
    <w:pPr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7">
    <w:name w:val="Title"/>
    <w:basedOn w:val="1"/>
    <w:next w:val="1"/>
    <w:link w:val="32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annotation subject"/>
    <w:basedOn w:val="12"/>
    <w:next w:val="12"/>
    <w:link w:val="44"/>
    <w:semiHidden/>
    <w:unhideWhenUsed/>
    <w:uiPriority w:val="99"/>
    <w:rPr>
      <w:b/>
      <w:bCs/>
    </w:rPr>
  </w:style>
  <w:style w:type="character" w:styleId="21">
    <w:name w:val="Hyperlink"/>
    <w:basedOn w:val="20"/>
    <w:unhideWhenUsed/>
    <w:uiPriority w:val="99"/>
    <w:rPr>
      <w:color w:val="467886" w:themeColor="hyperlink"/>
      <w:u w:val="single"/>
    </w:rPr>
  </w:style>
  <w:style w:type="character" w:styleId="22">
    <w:name w:val="annotation reference"/>
    <w:uiPriority w:val="0"/>
    <w:rPr>
      <w:sz w:val="21"/>
      <w:szCs w:val="21"/>
    </w:rPr>
  </w:style>
  <w:style w:type="character" w:customStyle="1" w:styleId="23">
    <w:name w:val="标题 1 Char"/>
    <w:basedOn w:val="20"/>
    <w:link w:val="3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24">
    <w:name w:val="标题 2 Char"/>
    <w:basedOn w:val="20"/>
    <w:link w:val="4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25">
    <w:name w:val="标题 3 Char"/>
    <w:basedOn w:val="20"/>
    <w:link w:val="5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6">
    <w:name w:val="标题 4 Char"/>
    <w:basedOn w:val="20"/>
    <w:link w:val="6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7">
    <w:name w:val="标题 5 Char"/>
    <w:basedOn w:val="20"/>
    <w:link w:val="7"/>
    <w:semiHidden/>
    <w:uiPriority w:val="9"/>
    <w:rPr>
      <w:rFonts w:cstheme="majorBidi"/>
      <w:color w:val="0F4761" w:themeColor="accent1" w:themeShade="BF"/>
      <w:sz w:val="24"/>
    </w:rPr>
  </w:style>
  <w:style w:type="character" w:customStyle="1" w:styleId="28">
    <w:name w:val="标题 6 Char"/>
    <w:basedOn w:val="20"/>
    <w:link w:val="8"/>
    <w:semiHidden/>
    <w:uiPriority w:val="9"/>
    <w:rPr>
      <w:rFonts w:cstheme="majorBidi"/>
      <w:b/>
      <w:bCs/>
      <w:color w:val="0F4761" w:themeColor="accent1" w:themeShade="BF"/>
    </w:rPr>
  </w:style>
  <w:style w:type="character" w:customStyle="1" w:styleId="29">
    <w:name w:val="标题 7 Char"/>
    <w:basedOn w:val="20"/>
    <w:link w:val="9"/>
    <w:semiHidden/>
    <w:uiPriority w:val="9"/>
    <w:rPr>
      <w:rFonts w:cstheme="majorBidi"/>
      <w:b/>
      <w:bCs/>
      <w:color w:val="585858" w:themeColor="text1" w:themeTint="A6"/>
    </w:rPr>
  </w:style>
  <w:style w:type="character" w:customStyle="1" w:styleId="30">
    <w:name w:val="标题 8 Char"/>
    <w:basedOn w:val="20"/>
    <w:link w:val="10"/>
    <w:semiHidden/>
    <w:uiPriority w:val="9"/>
    <w:rPr>
      <w:rFonts w:cstheme="majorBidi"/>
      <w:color w:val="585858" w:themeColor="text1" w:themeTint="A6"/>
    </w:rPr>
  </w:style>
  <w:style w:type="character" w:customStyle="1" w:styleId="31">
    <w:name w:val="标题 9 Char"/>
    <w:basedOn w:val="20"/>
    <w:link w:val="11"/>
    <w:semiHidden/>
    <w:uiPriority w:val="9"/>
    <w:rPr>
      <w:rFonts w:eastAsiaTheme="majorEastAsia" w:cstheme="majorBidi"/>
      <w:color w:val="585858" w:themeColor="text1" w:themeTint="A6"/>
    </w:rPr>
  </w:style>
  <w:style w:type="character" w:customStyle="1" w:styleId="32">
    <w:name w:val="标题 Char"/>
    <w:basedOn w:val="20"/>
    <w:link w:val="17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Char"/>
    <w:basedOn w:val="20"/>
    <w:link w:val="16"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34">
    <w:name w:val="Quote"/>
    <w:basedOn w:val="1"/>
    <w:next w:val="1"/>
    <w:link w:val="35"/>
    <w:qFormat/>
    <w:uiPriority w:val="29"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35">
    <w:name w:val="引用 Char"/>
    <w:basedOn w:val="20"/>
    <w:link w:val="34"/>
    <w:uiPriority w:val="29"/>
    <w:rPr>
      <w:i/>
      <w:iCs/>
      <w:color w:val="3F3F3F" w:themeColor="text1" w:themeTint="BF"/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Intense Emphasis"/>
    <w:basedOn w:val="20"/>
    <w:qFormat/>
    <w:uiPriority w:val="21"/>
    <w:rPr>
      <w:i/>
      <w:iCs/>
      <w:color w:val="0F4761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9">
    <w:name w:val="明显引用 Char"/>
    <w:basedOn w:val="20"/>
    <w:link w:val="38"/>
    <w:uiPriority w:val="30"/>
    <w:rPr>
      <w:i/>
      <w:iCs/>
      <w:color w:val="0F4761" w:themeColor="accent1" w:themeShade="BF"/>
    </w:rPr>
  </w:style>
  <w:style w:type="character" w:customStyle="1" w:styleId="40">
    <w:name w:val="Intense Reference"/>
    <w:basedOn w:val="20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41">
    <w:name w:val="正文文本 Char"/>
    <w:basedOn w:val="20"/>
    <w:link w:val="2"/>
    <w:uiPriority w:val="99"/>
    <w:rPr>
      <w:rFonts w:ascii="Calibri" w:hAnsi="Calibri" w:eastAsia="宋体" w:cs="Times New Roman"/>
      <w:sz w:val="21"/>
    </w:rPr>
  </w:style>
  <w:style w:type="paragraph" w:customStyle="1" w:styleId="42">
    <w:name w:val="Default"/>
    <w:qFormat/>
    <w:uiPriority w:val="0"/>
    <w:pPr>
      <w:widowControl w:val="0"/>
      <w:autoSpaceDE w:val="0"/>
      <w:autoSpaceDN w:val="0"/>
      <w:adjustRightInd w:val="0"/>
      <w:spacing w:after="0" w:line="360" w:lineRule="auto"/>
      <w:ind w:right="846" w:rightChars="403" w:firstLine="1080" w:firstLineChars="45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43">
    <w:name w:val="批注文字 Char"/>
    <w:basedOn w:val="20"/>
    <w:link w:val="12"/>
    <w:uiPriority w:val="0"/>
    <w:rPr>
      <w:rFonts w:ascii="Calibri" w:hAnsi="Calibri" w:eastAsia="宋体" w:cs="Times New Roman"/>
      <w:sz w:val="21"/>
    </w:rPr>
  </w:style>
  <w:style w:type="character" w:customStyle="1" w:styleId="44">
    <w:name w:val="批注主题 Char"/>
    <w:basedOn w:val="43"/>
    <w:link w:val="18"/>
    <w:semiHidden/>
    <w:uiPriority w:val="99"/>
    <w:rPr>
      <w:rFonts w:ascii="Calibri" w:hAnsi="Calibri" w:eastAsia="宋体" w:cs="Times New Roman"/>
      <w:b/>
      <w:bCs/>
      <w:sz w:val="21"/>
    </w:rPr>
  </w:style>
  <w:style w:type="character" w:customStyle="1" w:styleId="45">
    <w:name w:val="Unresolved Mention"/>
    <w:basedOn w:val="20"/>
    <w:semiHidden/>
    <w:unhideWhenUsed/>
    <w:uiPriority w:val="99"/>
    <w:rPr>
      <w:color w:val="605E5C"/>
      <w:shd w:val="clear" w:color="auto" w:fill="E1DFDD"/>
    </w:rPr>
  </w:style>
  <w:style w:type="character" w:customStyle="1" w:styleId="46">
    <w:name w:val="页眉 Char"/>
    <w:basedOn w:val="20"/>
    <w:link w:val="15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47">
    <w:name w:val="页脚 Char"/>
    <w:basedOn w:val="20"/>
    <w:link w:val="1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48">
    <w:name w:val="批注框文本 Char"/>
    <w:basedOn w:val="20"/>
    <w:link w:val="13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1688</Words>
  <Characters>1956</Characters>
  <Lines>4</Lines>
  <Paragraphs>4</Paragraphs>
  <TotalTime>63</TotalTime>
  <ScaleCrop>false</ScaleCrop>
  <LinksUpToDate>false</LinksUpToDate>
  <CharactersWithSpaces>2046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2026-01-29T02:29:00Z</dcterms:created>
  <dc:creator>qwh</dc:creator>
  <cp:lastModifiedBy>微信用户</cp:lastModifiedBy>
  <cp:lastPrinted>2026-03-19T09:24:00Z</cp:lastPrinted>
  <dcterms:modified xsi:type="dcterms:W3CDTF">2026-03-24T09:46:38Z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eyJoZGlkIjoiNWVkYTg1YWQzODJmMGQ3ZGM1NzI3MmY3MmYzNmEzMmUiLCJ1c2VySWQiOiIxMzU1Nzc3OTM5In0=</vt:lpwstr>
  </property>
  <property fmtid="{D5CDD505-2E9C-101B-9397-08002B2CF9AE}" pid="3" name="KSOProductBuildVer">
    <vt:lpwstr>2052-12.1.0.25225</vt:lpwstr>
  </property>
  <property fmtid="{D5CDD505-2E9C-101B-9397-08002B2CF9AE}" pid="4" name="ICV">
    <vt:lpwstr>CCA136417DBE44C29B273C93B0C388D5_13</vt:lpwstr>
  </property>
</Properties>
</file>